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附表2</w:t>
      </w:r>
    </w:p>
    <w:p>
      <w:pPr>
        <w:pStyle w:val="6"/>
        <w:snapToGrid w:val="0"/>
        <w:spacing w:line="400" w:lineRule="exact"/>
        <w:ind w:firstLine="0"/>
        <w:jc w:val="center"/>
        <w:rPr>
          <w:rFonts w:ascii="华文中宋" w:hAnsi="华文中宋" w:eastAsia="华文中宋"/>
          <w:szCs w:val="32"/>
        </w:rPr>
      </w:pPr>
      <w:r>
        <w:rPr>
          <w:rFonts w:hint="eastAsia" w:ascii="华文中宋" w:hAnsi="华文中宋" w:eastAsia="华文中宋"/>
          <w:szCs w:val="32"/>
        </w:rPr>
        <w:t>2018中央企业熠星创新创意大赛</w:t>
      </w:r>
    </w:p>
    <w:p>
      <w:pPr>
        <w:pStyle w:val="6"/>
        <w:snapToGrid w:val="0"/>
        <w:spacing w:line="400" w:lineRule="exact"/>
        <w:ind w:firstLine="0"/>
        <w:jc w:val="center"/>
        <w:rPr>
          <w:rFonts w:ascii="华文中宋" w:hAnsi="华文中宋" w:eastAsia="华文中宋"/>
          <w:szCs w:val="32"/>
        </w:rPr>
      </w:pPr>
      <w:r>
        <w:rPr>
          <w:rFonts w:hint="eastAsia" w:ascii="华文中宋" w:hAnsi="华文中宋" w:eastAsia="华文中宋"/>
          <w:szCs w:val="32"/>
        </w:rPr>
        <w:t>参赛项目申报书</w:t>
      </w:r>
    </w:p>
    <w:p>
      <w:pPr>
        <w:pStyle w:val="6"/>
        <w:snapToGrid w:val="0"/>
        <w:spacing w:line="400" w:lineRule="exact"/>
        <w:ind w:firstLine="0"/>
        <w:jc w:val="center"/>
        <w:rPr>
          <w:rFonts w:ascii="华文中宋" w:hAnsi="华文中宋" w:eastAsia="华文中宋"/>
          <w:szCs w:val="32"/>
        </w:rPr>
      </w:pP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2" w:hRule="atLeast"/>
        </w:trPr>
        <w:tc>
          <w:tcPr>
            <w:tcW w:w="8516" w:type="dxa"/>
            <w:tcBorders>
              <w:top w:val="single" w:color="595959" w:sz="18" w:space="0"/>
              <w:left w:val="single" w:color="595959" w:sz="18" w:space="0"/>
              <w:bottom w:val="single" w:color="595959" w:sz="18" w:space="0"/>
              <w:right w:val="single" w:color="595959" w:sz="1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sz w:val="32"/>
                <w:szCs w:val="32"/>
              </w:rPr>
              <w:t>2018中央企业熠星创新创意大赛参赛项目申报书</w:t>
            </w: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sz w:val="32"/>
                <w:szCs w:val="32"/>
              </w:rPr>
              <w:t>XXXX（参赛项目名称）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需求分析</w:t>
            </w: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市场规模分析</w:t>
            </w: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解决方案</w:t>
            </w: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竞争分析</w:t>
            </w: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团队成员介绍</w:t>
            </w:r>
          </w:p>
          <w:p>
            <w:pPr>
              <w:numPr>
                <w:ilvl w:val="0"/>
                <w:numId w:val="1"/>
              </w:numPr>
              <w:spacing w:before="211" w:beforeLines="50" w:after="211" w:afterLines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实施计划</w:t>
            </w:r>
          </w:p>
          <w:p>
            <w:pPr>
              <w:spacing w:before="211" w:beforeLines="50" w:after="211" w:afterLines="5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6"/>
        <w:snapToGrid w:val="0"/>
        <w:spacing w:line="560" w:lineRule="exact"/>
        <w:ind w:firstLine="0"/>
        <w:rPr>
          <w:rFonts w:ascii="华文中宋" w:hAnsi="华文中宋" w:eastAsia="华文中宋"/>
          <w:szCs w:val="32"/>
        </w:rPr>
      </w:pPr>
    </w:p>
    <w:p>
      <w:pPr>
        <w:widowControl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Cs w:val="32"/>
        </w:rPr>
        <w:br w:type="page"/>
      </w:r>
    </w:p>
    <w:p>
      <w:pPr>
        <w:pStyle w:val="7"/>
        <w:spacing w:line="360" w:lineRule="auto"/>
        <w:ind w:firstLine="0"/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附件2</w:t>
      </w:r>
    </w:p>
    <w:p>
      <w:pPr>
        <w:pStyle w:val="7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pStyle w:val="7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大赛管理员信息表</w:t>
      </w:r>
    </w:p>
    <w:p>
      <w:pPr>
        <w:pStyle w:val="7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93"/>
        <w:gridCol w:w="1276"/>
        <w:gridCol w:w="1230"/>
        <w:gridCol w:w="174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姓名</w:t>
            </w:r>
          </w:p>
        </w:tc>
        <w:tc>
          <w:tcPr>
            <w:tcW w:w="1793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职务</w:t>
            </w:r>
          </w:p>
        </w:tc>
        <w:tc>
          <w:tcPr>
            <w:tcW w:w="1746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联系电话（座机）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  <w:r>
              <w:rPr>
                <w:rFonts w:hint="eastAsia" w:hAnsiTheme="minorEastAsia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  <w:tc>
          <w:tcPr>
            <w:tcW w:w="1793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  <w:tc>
          <w:tcPr>
            <w:tcW w:w="1230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  <w:tc>
          <w:tcPr>
            <w:tcW w:w="1746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  <w:tc>
          <w:tcPr>
            <w:tcW w:w="1560" w:type="dxa"/>
          </w:tcPr>
          <w:p>
            <w:pPr>
              <w:pStyle w:val="7"/>
              <w:spacing w:line="360" w:lineRule="auto"/>
              <w:ind w:firstLine="0"/>
              <w:jc w:val="center"/>
              <w:rPr>
                <w:rFonts w:hAnsiTheme="minorEastAsia"/>
                <w:szCs w:val="32"/>
              </w:rPr>
            </w:pPr>
          </w:p>
        </w:tc>
      </w:tr>
    </w:tbl>
    <w:p>
      <w:pPr>
        <w:pStyle w:val="7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F692"/>
    <w:multiLevelType w:val="singleLevel"/>
    <w:tmpl w:val="42DCF6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9534A"/>
    <w:rsid w:val="09F21969"/>
    <w:rsid w:val="50F953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文本缩进2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customStyle="1" w:styleId="7">
    <w:name w:val="正文文本缩进1"/>
    <w:basedOn w:val="1"/>
    <w:qFormat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2018-10-08T06:32:00Z</dcterms:created>
  <dc:creator>哈伧</dc:creator>
  <cp:lastModifiedBy>哈伧</cp:lastModifiedBy>
  <dcterms:modified xsi:type="dcterms:W3CDTF">2018-10-08T06:35:34Z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